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media/image1.jpeg" ContentType="image/jpeg"/>
  <Override PartName="/word/media/image2.jpeg" ContentType="image/jpeg"/>
  <Override PartName="/word/media/image3.png" ContentType="image/png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40" w:after="0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>
        <w:drawing>
          <wp:anchor behindDoc="1" distT="0" distB="0" distL="114300" distR="114300" simplePos="0" locked="0" layoutInCell="0" allowOverlap="1" relativeHeight="7">
            <wp:simplePos x="0" y="0"/>
            <wp:positionH relativeFrom="column">
              <wp:posOffset>1844040</wp:posOffset>
            </wp:positionH>
            <wp:positionV relativeFrom="paragraph">
              <wp:posOffset>-537845</wp:posOffset>
            </wp:positionV>
            <wp:extent cx="1714500" cy="1035050"/>
            <wp:effectExtent l="0" t="0" r="0" b="0"/>
            <wp:wrapTopAndBottom/>
            <wp:docPr id="1" name="Imagem 4" descr="Interface gráfica do usuário&#10;&#10;Descrição gerada automaticamente com confiança média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Interface gráfica do usuário&#10;&#10;Descrição gerada automaticamente com confiança média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3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4"/>
          <w:szCs w:val="24"/>
          <w:lang w:val="pt-BR"/>
        </w:rPr>
        <w:t xml:space="preserve">INFORMAÇÕES PARA SOLICITAÇÃO DA ELABORAÇÃO DE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pt-BR"/>
        </w:rPr>
        <w:t>PROPOSTA TÉCNICA E COMERCIAL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pt-BR"/>
        </w:rPr>
        <w:t xml:space="preserve">Instruções para o preenchimento – </w:t>
      </w:r>
      <w:r>
        <w:rPr>
          <w:rFonts w:cs="Times New Roman" w:ascii="Times New Roman" w:hAnsi="Times New Roman"/>
          <w:b/>
          <w:bCs/>
          <w:color w:val="FF0000"/>
          <w:sz w:val="20"/>
          <w:szCs w:val="20"/>
          <w:lang w:val="pt-BR"/>
        </w:rPr>
        <w:t>leia atentamente</w:t>
      </w:r>
    </w:p>
    <w:p>
      <w:pPr>
        <w:pStyle w:val="Normal"/>
        <w:spacing w:before="0" w:after="0"/>
        <w:ind w:firstLine="720"/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>
        <w:rPr>
          <w:rFonts w:eastAsia="Arial Narrow" w:cs="Times New Roman" w:ascii="Times New Roman" w:hAnsi="Times New Roman"/>
          <w:sz w:val="20"/>
          <w:szCs w:val="20"/>
          <w:lang w:val="pt-BR"/>
        </w:rPr>
        <w:t>Este formulário pode ser preenchido no computador ou à caneta. Após, deve ser enviado para os e-mails a seguir:</w:t>
      </w:r>
      <w:r>
        <w:rPr>
          <w:rFonts w:cs="Times New Roman" w:ascii="Times New Roman" w:hAnsi="Times New Roman"/>
          <w:sz w:val="20"/>
          <w:szCs w:val="20"/>
          <w:lang w:val="pt-BR"/>
        </w:rPr>
        <w:t xml:space="preserve"> </w:t>
      </w:r>
      <w:hyperlink r:id="rId3">
        <w:r>
          <w:rPr>
            <w:rStyle w:val="Hyperlink"/>
            <w:rFonts w:cs="Times New Roman" w:ascii="Times New Roman" w:hAnsi="Times New Roman"/>
            <w:color w:val="auto"/>
            <w:sz w:val="20"/>
            <w:szCs w:val="20"/>
            <w:lang w:val="pt-BR"/>
          </w:rPr>
          <w:t>dv@vecchiambiental.com.br</w:t>
        </w:r>
      </w:hyperlink>
      <w:r>
        <w:rPr>
          <w:rFonts w:cs="Times New Roman" w:ascii="Times New Roman" w:hAnsi="Times New Roman"/>
          <w:sz w:val="20"/>
          <w:szCs w:val="20"/>
          <w:lang w:val="pt-BR"/>
        </w:rPr>
        <w:t xml:space="preserve">; </w:t>
      </w:r>
      <w:hyperlink r:id="rId4">
        <w:r>
          <w:rPr>
            <w:rStyle w:val="Hyperlink"/>
            <w:rFonts w:cs="Times New Roman" w:ascii="Times New Roman" w:hAnsi="Times New Roman"/>
            <w:color w:val="auto"/>
            <w:sz w:val="20"/>
            <w:szCs w:val="20"/>
            <w:lang w:val="pt-BR"/>
          </w:rPr>
          <w:t>beatriz.crotti@vecchiambiental.com.br</w:t>
        </w:r>
      </w:hyperlink>
      <w:r>
        <w:rPr>
          <w:rFonts w:cs="Times New Roman" w:ascii="Times New Roman" w:hAnsi="Times New Roman"/>
          <w:sz w:val="20"/>
          <w:szCs w:val="20"/>
          <w:lang w:val="pt-BR"/>
        </w:rPr>
        <w:t xml:space="preserve"> ou </w:t>
      </w:r>
      <w:hyperlink r:id="rId5">
        <w:r>
          <w:rPr>
            <w:rStyle w:val="Hyperlink"/>
            <w:rFonts w:cs="Times New Roman" w:ascii="Times New Roman" w:hAnsi="Times New Roman"/>
            <w:color w:val="auto"/>
            <w:sz w:val="20"/>
            <w:szCs w:val="20"/>
            <w:lang w:val="pt-BR"/>
          </w:rPr>
          <w:t>caroline.d@vecchiambiental.com.br</w:t>
        </w:r>
      </w:hyperlink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pt-BR"/>
        </w:rPr>
      </w:r>
    </w:p>
    <w:p>
      <w:pPr>
        <w:pStyle w:val="Normal"/>
        <w:spacing w:before="0" w:after="0"/>
        <w:ind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u w:val="single"/>
          <w:lang w:val="pt-BR"/>
        </w:rPr>
        <w:t>PREENCHIMENTO ELETRÔNICO</w:t>
      </w:r>
      <w:r>
        <w:rPr>
          <w:rFonts w:cs="Times New Roman" w:ascii="Times New Roman" w:hAnsi="Times New Roman"/>
          <w:sz w:val="20"/>
          <w:szCs w:val="20"/>
          <w:lang w:val="pt-BR"/>
        </w:rPr>
        <w:t>:</w:t>
      </w:r>
    </w:p>
    <w:p>
      <w:pPr>
        <w:pStyle w:val="Normal"/>
        <w:spacing w:before="0" w:after="0"/>
        <w:ind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ab/>
        <w:t>- Não poderá ser alterado nem suprimido itens;</w:t>
      </w:r>
    </w:p>
    <w:p>
      <w:pPr>
        <w:pStyle w:val="Normal"/>
        <w:spacing w:before="0" w:after="0"/>
        <w:ind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ab/>
        <w:t>- Nos campos que conterem a caixa de seleção (</w:t>
      </w:r>
      <w:r>
        <w:fldChar w:fldCharType="begin">
          <w:ffData>
            <w:name w:val="Bookmark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  <w:rFonts w:cs="Times New Roman" w:ascii="Times New Roman" w:hAnsi="Times New Roman"/>
          <w:lang w:val="pt-BR"/>
        </w:rPr>
        <w:instrText xml:space="preserve"> FORMCHECKBOX </w:instrText>
      </w:r>
      <w:r>
        <w:rPr>
          <w:sz w:val="20"/>
          <w:szCs w:val="20"/>
          <w:rFonts w:cs="Times New Roman" w:ascii="Times New Roman" w:hAnsi="Times New Roman"/>
          <w:lang w:val="pt-BR"/>
        </w:rPr>
        <w:fldChar w:fldCharType="separate"/>
      </w:r>
      <w:bookmarkStart w:id="0" w:name="Bookmark"/>
      <w:bookmarkStart w:id="1" w:name="Bookmark"/>
      <w:bookmarkEnd w:id="1"/>
      <w:r>
        <w:rPr>
          <w:rFonts w:cs="Times New Roman" w:ascii="Times New Roman" w:hAnsi="Times New Roman"/>
          <w:sz w:val="20"/>
          <w:szCs w:val="20"/>
          <w:lang w:val="pt-BR"/>
        </w:rPr>
      </w:r>
      <w:r>
        <w:rPr>
          <w:sz w:val="20"/>
          <w:szCs w:val="20"/>
          <w:rFonts w:cs="Times New Roman" w:ascii="Times New Roman" w:hAnsi="Times New Roman"/>
          <w:lang w:val="pt-BR"/>
        </w:rPr>
        <w:fldChar w:fldCharType="end"/>
      </w:r>
      <w:r>
        <w:rPr>
          <w:rFonts w:cs="Times New Roman" w:ascii="Times New Roman" w:hAnsi="Times New Roman"/>
          <w:lang w:val="pt-BR"/>
        </w:rPr>
        <w:t>)</w:t>
      </w:r>
      <w:r>
        <w:rPr>
          <w:rFonts w:cs="Times New Roman" w:ascii="Times New Roman" w:hAnsi="Times New Roman"/>
          <w:sz w:val="20"/>
          <w:szCs w:val="20"/>
          <w:lang w:val="pt-BR"/>
        </w:rPr>
        <w:t>, basta dar dois cliques na caixa, selecionar “Exatos” em “Tamanha da caixa de seleção” e alterar o valor para 10 pt; após, em “Valor padrão”, selecionar a opção “Selecionada”;</w:t>
      </w:r>
    </w:p>
    <w:p>
      <w:pPr>
        <w:pStyle w:val="Normal"/>
        <w:spacing w:before="0" w:after="0"/>
        <w:ind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ab/>
        <w:t>- Caso os espaços não sejam suficientes, basta pressionar “Enter” ou inserir linhas;</w:t>
      </w:r>
    </w:p>
    <w:p>
      <w:pPr>
        <w:pStyle w:val="Normal"/>
        <w:spacing w:before="0" w:after="0"/>
        <w:ind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ab/>
        <w:t>- Não abrevie informações;</w:t>
      </w:r>
    </w:p>
    <w:p>
      <w:pPr>
        <w:pStyle w:val="Normal"/>
        <w:spacing w:before="0" w:after="0"/>
        <w:ind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ab/>
        <w:t>- Assine e envie para um dos e-mails listados acima.</w:t>
      </w:r>
    </w:p>
    <w:p>
      <w:pPr>
        <w:pStyle w:val="Normal"/>
        <w:spacing w:before="0" w:after="0"/>
        <w:ind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ab/>
      </w:r>
    </w:p>
    <w:p>
      <w:pPr>
        <w:pStyle w:val="Normal"/>
        <w:spacing w:before="0" w:after="0"/>
        <w:ind w:start="720"/>
        <w:jc w:val="both"/>
        <w:rPr>
          <w:rFonts w:ascii="Times New Roman" w:hAnsi="Times New Roman" w:cs="Times New Roman"/>
          <w:sz w:val="20"/>
          <w:szCs w:val="20"/>
          <w:u w:val="single"/>
          <w:lang w:val="pt-BR"/>
        </w:rPr>
      </w:pPr>
      <w:r>
        <w:rPr>
          <w:rFonts w:cs="Times New Roman" w:ascii="Times New Roman" w:hAnsi="Times New Roman"/>
          <w:sz w:val="20"/>
          <w:szCs w:val="20"/>
          <w:u w:val="single"/>
          <w:lang w:val="pt-BR"/>
        </w:rPr>
        <w:t>PREENCHIMENTO MANUAL:</w:t>
      </w:r>
    </w:p>
    <w:p>
      <w:pPr>
        <w:pStyle w:val="Normal"/>
        <w:spacing w:before="0" w:after="0"/>
        <w:ind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ab/>
        <w:t>- Não poderá ser alterado nem suprimido itens;</w:t>
      </w:r>
    </w:p>
    <w:p>
      <w:pPr>
        <w:pStyle w:val="Normal"/>
        <w:spacing w:before="0" w:after="0"/>
        <w:ind w:firstLine="720"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>- Preencha o formulário com letra legível;</w:t>
      </w:r>
    </w:p>
    <w:p>
      <w:pPr>
        <w:pStyle w:val="Normal"/>
        <w:spacing w:before="0" w:after="0"/>
        <w:ind w:firstLine="720"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>- Não abrevie as informações;</w:t>
      </w:r>
    </w:p>
    <w:p>
      <w:pPr>
        <w:pStyle w:val="Normal"/>
        <w:spacing w:before="0" w:after="0"/>
        <w:ind w:firstLine="720"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>- Assine, digitalize e envie para um dos e-mails listados acima.</w:t>
      </w:r>
    </w:p>
    <w:p>
      <w:pPr>
        <w:pStyle w:val="Normal"/>
        <w:spacing w:before="0" w:after="0"/>
        <w:ind w:firstLine="720" w:start="72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  <w:bCs/>
          <w:sz w:val="20"/>
          <w:szCs w:val="20"/>
          <w:lang w:val="pt-BR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pt-BR"/>
        </w:rPr>
        <w:t>Documentos a serem anexados junto ao formulário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b/>
          <w:bCs/>
          <w:sz w:val="20"/>
          <w:szCs w:val="20"/>
          <w:lang w:val="pt-BR"/>
        </w:rPr>
        <w:tab/>
      </w:r>
      <w:r>
        <w:rPr>
          <w:rFonts w:cs="Times New Roman" w:ascii="Times New Roman" w:hAnsi="Times New Roman"/>
          <w:sz w:val="20"/>
          <w:szCs w:val="20"/>
          <w:lang w:val="pt-BR"/>
        </w:rPr>
        <w:t>- Laudo de análises físico-químicas do efluente, quando necessário;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ab/>
        <w:t>- Fotos e/ou projetos do local de implantação do sistema com a área disponível;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ab/>
        <w:t>- Documentos opcionais, que forem agregar à elaboração da proposta.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Item-Titulo-Nivel1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cs="Times New Roman" w:ascii="Times New Roman" w:hAnsi="Times New Roman"/>
          <w:sz w:val="20"/>
        </w:rPr>
        <w:t>IDENTIFICAÇÃO DO cliente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5506"/>
        <w:gridCol w:w="3905"/>
      </w:tblGrid>
      <w:tr>
        <w:trPr>
          <w:trHeight w:val="340" w:hRule="atLeast"/>
        </w:trPr>
        <w:tc>
          <w:tcPr>
            <w:tcW w:w="9411" w:type="dxa"/>
            <w:gridSpan w:val="2"/>
            <w:tcBorders>
              <w:top w:val="single" w:sz="12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Nome completo e Razão social:</w:t>
            </w:r>
          </w:p>
        </w:tc>
      </w:tr>
      <w:tr>
        <w:trPr>
          <w:trHeight w:val="340" w:hRule="atLeast"/>
        </w:trPr>
        <w:tc>
          <w:tcPr>
            <w:tcW w:w="5506" w:type="dxa"/>
            <w:tcBorders>
              <w:top w:val="dotted" w:sz="4" w:space="0" w:color="0F645F"/>
              <w:start w:val="single" w:sz="12" w:space="0" w:color="0F645F"/>
              <w:bottom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E-mail:</w:t>
            </w:r>
          </w:p>
        </w:tc>
        <w:tc>
          <w:tcPr>
            <w:tcW w:w="3905" w:type="dxa"/>
            <w:tcBorders>
              <w:top w:val="dotted" w:sz="4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Telefone: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  <w:lang w:val="en-US"/>
              </w:rPr>
              <w:t>CPF e CNPJ:</w:t>
            </w:r>
          </w:p>
        </w:tc>
      </w:tr>
      <w:tr>
        <w:trPr>
          <w:trHeight w:val="340" w:hRule="atLeast"/>
        </w:trPr>
        <w:tc>
          <w:tcPr>
            <w:tcW w:w="5506" w:type="dxa"/>
            <w:tcBorders>
              <w:top w:val="dotted" w:sz="4" w:space="0" w:color="0F645F"/>
              <w:start w:val="single" w:sz="12" w:space="0" w:color="0F645F"/>
              <w:bottom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  <w:lang w:val="en-US"/>
              </w:rPr>
              <w:t>Endereço:</w:t>
            </w:r>
          </w:p>
        </w:tc>
        <w:tc>
          <w:tcPr>
            <w:tcW w:w="3905" w:type="dxa"/>
            <w:tcBorders>
              <w:top w:val="dotted" w:sz="4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N°:</w:t>
            </w:r>
          </w:p>
        </w:tc>
      </w:tr>
      <w:tr>
        <w:trPr>
          <w:trHeight w:val="340" w:hRule="atLeast"/>
        </w:trPr>
        <w:tc>
          <w:tcPr>
            <w:tcW w:w="5506" w:type="dxa"/>
            <w:tcBorders>
              <w:top w:val="dotted" w:sz="4" w:space="0" w:color="0F645F"/>
              <w:start w:val="single" w:sz="12" w:space="0" w:color="0F645F"/>
              <w:bottom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Bairro:</w:t>
            </w:r>
          </w:p>
        </w:tc>
        <w:tc>
          <w:tcPr>
            <w:tcW w:w="3905" w:type="dxa"/>
            <w:tcBorders>
              <w:top w:val="dotted" w:sz="4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Complemento:</w:t>
            </w:r>
          </w:p>
        </w:tc>
      </w:tr>
      <w:tr>
        <w:trPr>
          <w:trHeight w:val="340" w:hRule="atLeast"/>
        </w:trPr>
        <w:tc>
          <w:tcPr>
            <w:tcW w:w="5506" w:type="dxa"/>
            <w:tcBorders>
              <w:top w:val="dotted" w:sz="4" w:space="0" w:color="0F645F"/>
              <w:start w:val="single" w:sz="12" w:space="0" w:color="0F645F"/>
              <w:bottom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Município/UF:</w:t>
            </w:r>
          </w:p>
        </w:tc>
        <w:tc>
          <w:tcPr>
            <w:tcW w:w="3905" w:type="dxa"/>
            <w:tcBorders>
              <w:top w:val="dotted" w:sz="4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CEP:</w:t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0" w:start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>SERVIÇO A SER PRESTADO PELA VECCHI AMBIENTAL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9412"/>
      </w:tblGrid>
      <w:tr>
        <w:trPr/>
        <w:tc>
          <w:tcPr>
            <w:tcW w:w="9412" w:type="dxa"/>
            <w:tcBorders>
              <w:top w:val="single" w:sz="12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Indique o tipo de serviço que deverá ser prestado pela Vecchi Ambiental (Ex.: Operação/Fornecimento de ETE/Produtos Químicos):</w:t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397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0"/>
        </w:numPr>
        <w:spacing w:before="40" w:after="0"/>
        <w:ind w:hanging="397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eastAsia="Arial Narrow" w:cs="Times New Roman" w:ascii="Times New Roman" w:hAnsi="Times New Roman"/>
          <w:caps w:val="false"/>
          <w:smallCaps w:val="false"/>
          <w:sz w:val="20"/>
        </w:rPr>
        <w:t>DADOS DO LOCAL DE IMPLANTAÇÃO DO SISTEMA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5506"/>
        <w:gridCol w:w="3905"/>
      </w:tblGrid>
      <w:tr>
        <w:trPr>
          <w:trHeight w:val="340" w:hRule="atLeast"/>
        </w:trPr>
        <w:tc>
          <w:tcPr>
            <w:tcW w:w="5506" w:type="dxa"/>
            <w:tcBorders>
              <w:top w:val="single" w:sz="12" w:space="0" w:color="0F645F"/>
              <w:start w:val="single" w:sz="12" w:space="0" w:color="0F645F"/>
              <w:bottom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  <w:lang w:val="en-US"/>
              </w:rPr>
              <w:t>Razão Social:</w:t>
            </w:r>
          </w:p>
        </w:tc>
        <w:tc>
          <w:tcPr>
            <w:tcW w:w="3905" w:type="dxa"/>
            <w:tcBorders>
              <w:top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CNPJ:</w:t>
            </w:r>
          </w:p>
        </w:tc>
      </w:tr>
      <w:tr>
        <w:trPr>
          <w:trHeight w:val="340" w:hRule="atLeast"/>
        </w:trPr>
        <w:tc>
          <w:tcPr>
            <w:tcW w:w="5506" w:type="dxa"/>
            <w:tcBorders>
              <w:top w:val="dotted" w:sz="4" w:space="0" w:color="0F645F"/>
              <w:start w:val="single" w:sz="12" w:space="0" w:color="0F645F"/>
              <w:bottom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  <w:lang w:val="en-US"/>
              </w:rPr>
              <w:t>Endereço:</w:t>
            </w:r>
          </w:p>
        </w:tc>
        <w:tc>
          <w:tcPr>
            <w:tcW w:w="3905" w:type="dxa"/>
            <w:tcBorders>
              <w:top w:val="dotted" w:sz="4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N°:</w:t>
            </w:r>
          </w:p>
        </w:tc>
      </w:tr>
      <w:tr>
        <w:trPr>
          <w:trHeight w:val="340" w:hRule="atLeast"/>
        </w:trPr>
        <w:tc>
          <w:tcPr>
            <w:tcW w:w="5506" w:type="dxa"/>
            <w:tcBorders>
              <w:top w:val="dotted" w:sz="4" w:space="0" w:color="0F645F"/>
              <w:start w:val="single" w:sz="12" w:space="0" w:color="0F645F"/>
              <w:bottom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Bairro:</w:t>
            </w:r>
          </w:p>
        </w:tc>
        <w:tc>
          <w:tcPr>
            <w:tcW w:w="3905" w:type="dxa"/>
            <w:tcBorders>
              <w:top w:val="dotted" w:sz="4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Complemento:</w:t>
            </w:r>
          </w:p>
        </w:tc>
      </w:tr>
      <w:tr>
        <w:trPr>
          <w:trHeight w:val="340" w:hRule="atLeast"/>
        </w:trPr>
        <w:tc>
          <w:tcPr>
            <w:tcW w:w="5506" w:type="dxa"/>
            <w:tcBorders>
              <w:top w:val="dotted" w:sz="4" w:space="0" w:color="0F645F"/>
              <w:start w:val="single" w:sz="12" w:space="0" w:color="0F645F"/>
              <w:bottom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Município/UF:</w:t>
            </w:r>
          </w:p>
        </w:tc>
        <w:tc>
          <w:tcPr>
            <w:tcW w:w="3905" w:type="dxa"/>
            <w:tcBorders>
              <w:top w:val="dotted" w:sz="4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  <w:color w:val="FF0000"/>
              </w:rPr>
            </w:pPr>
            <w:r>
              <w:rPr>
                <w:rFonts w:eastAsia="Arial Narrow" w:cs="Times New Roman" w:ascii="Times New Roman" w:hAnsi="Times New Roman"/>
              </w:rPr>
              <w:t>CEP:</w:t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0" w:start="35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>INFORMAÇÕES SOBRE A ATIVIDADE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9412"/>
      </w:tblGrid>
      <w:tr>
        <w:trPr/>
        <w:tc>
          <w:tcPr>
            <w:tcW w:w="9412" w:type="dxa"/>
            <w:tcBorders>
              <w:top w:val="single" w:sz="12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Insira (ou anexe) fotos e/ou projetos do local de implantação com a área disponível:</w:t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0" w:start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9412"/>
      </w:tblGrid>
      <w:tr>
        <w:trPr/>
        <w:tc>
          <w:tcPr>
            <w:tcW w:w="9412" w:type="dxa"/>
            <w:tcBorders>
              <w:top w:val="single" w:sz="12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Descrição da origem/atividade geradora do efluente:</w:t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80" w:hRule="atLeast"/>
        </w:trPr>
        <w:tc>
          <w:tcPr>
            <w:tcW w:w="9412" w:type="dxa"/>
            <w:tcBorders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125" w:hRule="atLeast"/>
        </w:trPr>
        <w:tc>
          <w:tcPr>
            <w:tcW w:w="9412" w:type="dxa"/>
            <w:tcBorders>
              <w:top w:val="dotted" w:sz="4" w:space="0" w:color="0F645F"/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Tipo de efluente: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2" w:name="__Fieldmark__19_743232741"/>
            <w:bookmarkStart w:id="3" w:name="Bookmark_Copy_1"/>
            <w:bookmarkStart w:id="4" w:name="Bookmark_Copy_1"/>
            <w:bookmarkEnd w:id="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bookmarkEnd w:id="2"/>
            <w:r>
              <w:rPr>
                <w:rFonts w:cs="Times New Roman" w:ascii="Times New Roman" w:hAnsi="Times New Roman"/>
              </w:rPr>
              <w:t xml:space="preserve"> Água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5" w:name="Bookmark_Copy_2"/>
            <w:bookmarkStart w:id="6" w:name="Bookmark_Copy_2"/>
            <w:bookmarkEnd w:id="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Esgoto sanitário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7" w:name="Bookmark_Copy_3"/>
            <w:bookmarkStart w:id="8" w:name="Bookmark_Copy_3"/>
            <w:bookmarkEnd w:id="8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Efluente industrial</w:t>
            </w:r>
          </w:p>
        </w:tc>
      </w:tr>
      <w:tr>
        <w:trPr>
          <w:trHeight w:val="676" w:hRule="atLeast"/>
        </w:trPr>
        <w:tc>
          <w:tcPr>
            <w:tcW w:w="9412" w:type="dxa"/>
            <w:tcBorders>
              <w:top w:val="dotted" w:sz="4" w:space="0" w:color="0F645F"/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 xml:space="preserve">Refeitório: </w:t>
            </w:r>
            <w:r>
              <w:fldChar w:fldCharType="begin">
                <w:ffData>
                  <w:name w:val="Bookmark Copy 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Arial Narrow" w:cs="Times New Roman" w:ascii="Times New Roman" w:hAnsi="Times New Roman"/>
              </w:rPr>
              <w:instrText xml:space="preserve"> FORMCHECKBOX </w:instrText>
            </w:r>
            <w:r>
              <w:rPr>
                <w:rFonts w:eastAsia="Arial Narrow" w:cs="Times New Roman" w:ascii="Times New Roman" w:hAnsi="Times New Roman"/>
              </w:rPr>
              <w:fldChar w:fldCharType="separate"/>
            </w:r>
            <w:bookmarkStart w:id="9" w:name="Bookmark_Copy_4"/>
            <w:bookmarkStart w:id="10" w:name="Bookmark_Copy_4"/>
            <w:bookmarkEnd w:id="10"/>
            <w:r>
              <w:rPr>
                <w:rFonts w:eastAsia="Arial Narrow" w:cs="Times New Roman" w:ascii="Times New Roman" w:hAnsi="Times New Roman"/>
              </w:rPr>
            </w:r>
            <w:r>
              <w:rPr>
                <w:rFonts w:eastAsia="Arial Narrow"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Sim </w:t>
            </w:r>
            <w:r>
              <w:fldChar w:fldCharType="begin">
                <w:ffData>
                  <w:name w:val="Bookmark Copy 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1" w:name="Bookmark_Copy_5"/>
            <w:bookmarkStart w:id="12" w:name="Bookmark_Copy_5"/>
            <w:bookmarkEnd w:id="12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Não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Se sim, há caixa de gordura? </w:t>
            </w:r>
            <w:r>
              <w:fldChar w:fldCharType="begin">
                <w:ffData>
                  <w:name w:val="Bookmark Copy 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3" w:name="Bookmark_Copy_6"/>
            <w:bookmarkStart w:id="14" w:name="Bookmark_Copy_6"/>
            <w:bookmarkEnd w:id="1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Sim </w:t>
            </w:r>
            <w:r>
              <w:fldChar w:fldCharType="begin">
                <w:ffData>
                  <w:name w:val="Bookmark Copy 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5" w:name="Bookmark_Copy_7"/>
            <w:bookmarkStart w:id="16" w:name="Bookmark_Copy_7"/>
            <w:bookmarkEnd w:id="1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Não</w:t>
            </w:r>
          </w:p>
        </w:tc>
      </w:tr>
      <w:tr>
        <w:trPr>
          <w:trHeight w:val="714" w:hRule="atLeast"/>
        </w:trPr>
        <w:tc>
          <w:tcPr>
            <w:tcW w:w="9412" w:type="dxa"/>
            <w:tcBorders>
              <w:top w:val="dotted" w:sz="4" w:space="0" w:color="0F645F"/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Vestiário com chuveiro: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fldChar w:fldCharType="begin">
                <w:ffData>
                  <w:name w:val="Bookmark Copy 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7" w:name="Bookmark_Copy_8"/>
            <w:bookmarkStart w:id="18" w:name="Bookmark_Copy_8"/>
            <w:bookmarkEnd w:id="18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Sim </w:t>
            </w:r>
            <w:r>
              <w:fldChar w:fldCharType="begin">
                <w:ffData>
                  <w:name w:val="Bookmark Copy 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9" w:name="Bookmark_Copy_9"/>
            <w:bookmarkStart w:id="20" w:name="Bookmark_Copy_9"/>
            <w:bookmarkEnd w:id="20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Não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cs="Times New Roman" w:ascii="Times New Roman" w:hAnsi="Times New Roman"/>
              </w:rPr>
              <w:t>Se sim, indique quantos funcionários por dia utilizam os vestiários:</w:t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>Se o tipo de efluente “Água” for selecionado, preencha o item 4.1;</w:t>
      </w:r>
    </w:p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>Se o tipo de efluente “Esgoto sanitário” for selecionado, preencha o item 4.2;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  <w:t>Se o tipo de efluente “Efluente industrial” for selecionado, preencha o item 4.3.</w:t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  <w:lang w:val="pt-BR"/>
        </w:rPr>
      </w:pPr>
      <w:r>
        <w:rPr>
          <w:rFonts w:cs="Times New Roman" w:ascii="Times New Roman" w:hAnsi="Times New Roman"/>
          <w:sz w:val="20"/>
          <w:szCs w:val="20"/>
          <w:lang w:val="pt-BR"/>
        </w:rPr>
      </w:r>
    </w:p>
    <w:p>
      <w:pPr>
        <w:pStyle w:val="Item-Titulo-Nivel1"/>
        <w:numPr>
          <w:ilvl w:val="1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 xml:space="preserve">Tipo de efluente: </w:t>
      </w:r>
      <w:r>
        <w:rPr>
          <w:rFonts w:cs="Times New Roman" w:ascii="Times New Roman" w:hAnsi="Times New Roman"/>
          <w:bCs/>
          <w:i/>
          <w:iCs/>
          <w:sz w:val="20"/>
        </w:rPr>
        <w:t>água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2387"/>
        <w:gridCol w:w="7024"/>
      </w:tblGrid>
      <w:tr>
        <w:trPr>
          <w:trHeight w:val="188" w:hRule="atLeast"/>
        </w:trPr>
        <w:tc>
          <w:tcPr>
            <w:tcW w:w="2387" w:type="dxa"/>
            <w:vMerge w:val="restart"/>
            <w:tcBorders>
              <w:top w:val="single" w:sz="12" w:space="0" w:color="0F645F"/>
              <w:start w:val="single" w:sz="12" w:space="0" w:color="0F645F"/>
              <w:bottom w:val="dotted" w:sz="4" w:space="0" w:color="0F645F"/>
              <w:end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jc w:val="center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Vazão</w:t>
            </w:r>
          </w:p>
          <w:p>
            <w:pPr>
              <w:pStyle w:val="DadosAutoPreenchimento"/>
              <w:spacing w:before="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  <w:sz w:val="18"/>
                <w:szCs w:val="18"/>
              </w:rPr>
              <w:t>(indique a unidade)</w:t>
            </w:r>
          </w:p>
        </w:tc>
        <w:tc>
          <w:tcPr>
            <w:tcW w:w="7024" w:type="dxa"/>
            <w:tcBorders>
              <w:top w:val="single" w:sz="12" w:space="0" w:color="0F645F"/>
              <w:start w:val="dotted" w:sz="4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Mínima:</w:t>
            </w:r>
          </w:p>
        </w:tc>
      </w:tr>
      <w:tr>
        <w:trPr>
          <w:trHeight w:val="256" w:hRule="atLeast"/>
        </w:trPr>
        <w:tc>
          <w:tcPr>
            <w:tcW w:w="2387" w:type="dxa"/>
            <w:vMerge w:val="continue"/>
            <w:tcBorders>
              <w:start w:val="single" w:sz="12" w:space="0" w:color="0F645F"/>
              <w:end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24" w:type="dxa"/>
            <w:tcBorders>
              <w:top w:val="dotted" w:sz="4" w:space="0" w:color="0F645F"/>
              <w:start w:val="dotted" w:sz="4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Média:</w:t>
            </w:r>
          </w:p>
        </w:tc>
      </w:tr>
      <w:tr>
        <w:trPr>
          <w:trHeight w:val="204" w:hRule="atLeast"/>
        </w:trPr>
        <w:tc>
          <w:tcPr>
            <w:tcW w:w="2387" w:type="dxa"/>
            <w:vMerge w:val="continue"/>
            <w:tcBorders>
              <w:start w:val="single" w:sz="12" w:space="0" w:color="0F645F"/>
              <w:bottom w:val="dotted" w:sz="4" w:space="0" w:color="0F645F"/>
              <w:end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24" w:type="dxa"/>
            <w:tcBorders>
              <w:top w:val="dotted" w:sz="4" w:space="0" w:color="0F645F"/>
              <w:start w:val="dotted" w:sz="4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Máxima:</w:t>
            </w:r>
          </w:p>
        </w:tc>
      </w:tr>
      <w:tr>
        <w:trPr/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Análises físico-químicas (anexar junto ao formulário):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fldChar w:fldCharType="begin">
                <w:ffData>
                  <w:name w:val="Bookmark Copy 1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21" w:name="Bookmark_Copy_10"/>
            <w:bookmarkStart w:id="22" w:name="Bookmark_Copy_10"/>
            <w:bookmarkEnd w:id="22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eastAsia="Arial Narrow" w:cs="Times New Roman" w:ascii="Times New Roman" w:hAnsi="Times New Roman"/>
              </w:rPr>
              <w:t>DQO (mg/l):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fldChar w:fldCharType="begin">
                <w:ffData>
                  <w:name w:val="Bookmark Copy 1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23" w:name="Bookmark_Copy_11"/>
            <w:bookmarkStart w:id="24" w:name="Bookmark_Copy_11"/>
            <w:bookmarkEnd w:id="2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eastAsia="Arial Narrow" w:cs="Times New Roman" w:ascii="Times New Roman" w:hAnsi="Times New Roman"/>
              </w:rPr>
              <w:t>DBO (mg/l):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fldChar w:fldCharType="begin">
                <w:ffData>
                  <w:name w:val="Bookmark Copy 1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25" w:name="Bookmark_Copy_12"/>
            <w:bookmarkStart w:id="26" w:name="Bookmark_Copy_12"/>
            <w:bookmarkEnd w:id="2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eastAsia="Arial Narrow" w:cs="Times New Roman" w:ascii="Times New Roman" w:hAnsi="Times New Roman"/>
              </w:rPr>
              <w:t>Sólidos Suspensos Totais (SST) (mg/l):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 xml:space="preserve">O efluente será reutilizado? Em caso afirmativo, explique qual será o tipo de reutilização.  </w:t>
            </w:r>
            <w:r>
              <w:fldChar w:fldCharType="begin">
                <w:ffData>
                  <w:name w:val="Bookmark Copy 1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Arial Narrow" w:cs="Times New Roman" w:ascii="Times New Roman" w:hAnsi="Times New Roman"/>
              </w:rPr>
              <w:instrText xml:space="preserve"> FORMCHECKBOX </w:instrText>
            </w:r>
            <w:r>
              <w:rPr>
                <w:rFonts w:eastAsia="Arial Narrow" w:cs="Times New Roman" w:ascii="Times New Roman" w:hAnsi="Times New Roman"/>
              </w:rPr>
              <w:fldChar w:fldCharType="separate"/>
            </w:r>
            <w:bookmarkStart w:id="27" w:name="Bookmark_Copy_13"/>
            <w:bookmarkStart w:id="28" w:name="Bookmark_Copy_13"/>
            <w:bookmarkEnd w:id="28"/>
            <w:r>
              <w:rPr>
                <w:rFonts w:eastAsia="Arial Narrow" w:cs="Times New Roman" w:ascii="Times New Roman" w:hAnsi="Times New Roman"/>
              </w:rPr>
            </w:r>
            <w:r>
              <w:rPr>
                <w:rFonts w:eastAsia="Arial Narrow"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Sim </w:t>
            </w:r>
            <w:r>
              <w:fldChar w:fldCharType="begin">
                <w:ffData>
                  <w:name w:val="Bookmark Copy 1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29" w:name="Bookmark_Copy_14"/>
            <w:bookmarkStart w:id="30" w:name="Bookmark_Copy_14"/>
            <w:bookmarkEnd w:id="30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Não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/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Indique o local de descarte do efluente (corpo receptor):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1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31" w:name="Bookmark_Copy_15"/>
            <w:bookmarkStart w:id="32" w:name="Bookmark_Copy_15"/>
            <w:bookmarkEnd w:id="32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Rede pública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1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33" w:name="Bookmark_Copy_16"/>
            <w:bookmarkStart w:id="34" w:name="Bookmark_Copy_16"/>
            <w:bookmarkEnd w:id="3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Rio/arroio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1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35" w:name="Bookmark_Copy_17"/>
            <w:bookmarkStart w:id="36" w:name="Bookmark_Copy_17"/>
            <w:bookmarkEnd w:id="3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Outro (especifique):</w:t>
            </w:r>
          </w:p>
        </w:tc>
      </w:tr>
      <w:tr>
        <w:trPr>
          <w:trHeight w:val="57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Indique a classe do corpo receptor:</w:t>
            </w:r>
          </w:p>
        </w:tc>
      </w:tr>
      <w:tr>
        <w:trPr>
          <w:trHeight w:val="57" w:hRule="atLeast"/>
        </w:trPr>
        <w:tc>
          <w:tcPr>
            <w:tcW w:w="9411" w:type="dxa"/>
            <w:gridSpan w:val="2"/>
            <w:tcBorders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>
          <w:trHeight w:val="20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Indique as legislações a serem atendidas:</w:t>
            </w:r>
          </w:p>
        </w:tc>
      </w:tr>
      <w:tr>
        <w:trPr>
          <w:trHeight w:val="20" w:hRule="atLeast"/>
        </w:trPr>
        <w:tc>
          <w:tcPr>
            <w:tcW w:w="9411" w:type="dxa"/>
            <w:gridSpan w:val="2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/>
        <w:tc>
          <w:tcPr>
            <w:tcW w:w="9411" w:type="dxa"/>
            <w:gridSpan w:val="2"/>
            <w:tcBorders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</w:tbl>
    <w:p>
      <w:pPr>
        <w:pStyle w:val="Item-Titulo-Nivel1"/>
        <w:numPr>
          <w:ilvl w:val="1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 xml:space="preserve">tipo de efluente: </w:t>
      </w:r>
      <w:r>
        <w:rPr>
          <w:rFonts w:cs="Times New Roman" w:ascii="Times New Roman" w:hAnsi="Times New Roman"/>
          <w:bCs/>
          <w:i/>
          <w:iCs/>
          <w:sz w:val="20"/>
        </w:rPr>
        <w:t>esgoto sanitário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1962"/>
        <w:gridCol w:w="7449"/>
      </w:tblGrid>
      <w:tr>
        <w:trPr>
          <w:trHeight w:val="340" w:hRule="atLeast"/>
        </w:trPr>
        <w:tc>
          <w:tcPr>
            <w:tcW w:w="9411" w:type="dxa"/>
            <w:gridSpan w:val="2"/>
            <w:tcBorders>
              <w:top w:val="single" w:sz="12" w:space="0" w:color="0F645F"/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População contribuinte (pessoas):</w:t>
            </w:r>
          </w:p>
        </w:tc>
      </w:tr>
      <w:tr>
        <w:trPr>
          <w:trHeight w:val="345" w:hRule="atLeast"/>
        </w:trPr>
        <w:tc>
          <w:tcPr>
            <w:tcW w:w="1962" w:type="dxa"/>
            <w:vMerge w:val="restart"/>
            <w:tcBorders>
              <w:top w:val="dotted" w:sz="4" w:space="0" w:color="0F645F"/>
              <w:start w:val="single" w:sz="12" w:space="0" w:color="0F645F"/>
              <w:end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jc w:val="center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Vazão</w:t>
            </w:r>
          </w:p>
          <w:p>
            <w:pPr>
              <w:pStyle w:val="DadosAutoPreenchimento"/>
              <w:jc w:val="center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  <w:sz w:val="18"/>
                <w:szCs w:val="18"/>
              </w:rPr>
              <w:t>(indique a unidade)</w:t>
            </w:r>
          </w:p>
        </w:tc>
        <w:tc>
          <w:tcPr>
            <w:tcW w:w="7449" w:type="dxa"/>
            <w:tcBorders>
              <w:top w:val="dotted" w:sz="4" w:space="0" w:color="0F645F"/>
              <w:start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cs="Times New Roman" w:ascii="Times New Roman" w:hAnsi="Times New Roman"/>
              </w:rPr>
              <w:t>Mínima:</w:t>
            </w:r>
          </w:p>
        </w:tc>
      </w:tr>
      <w:tr>
        <w:trPr>
          <w:trHeight w:val="345" w:hRule="atLeast"/>
        </w:trPr>
        <w:tc>
          <w:tcPr>
            <w:tcW w:w="1962" w:type="dxa"/>
            <w:vMerge w:val="continue"/>
            <w:tcBorders>
              <w:start w:val="single" w:sz="12" w:space="0" w:color="0F645F"/>
              <w:end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  <w:tc>
          <w:tcPr>
            <w:tcW w:w="7449" w:type="dxa"/>
            <w:tcBorders>
              <w:top w:val="dotted" w:sz="4" w:space="0" w:color="0F645F"/>
              <w:start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cs="Times New Roman" w:ascii="Times New Roman" w:hAnsi="Times New Roman"/>
              </w:rPr>
              <w:t>Média:</w:t>
            </w:r>
          </w:p>
        </w:tc>
      </w:tr>
      <w:tr>
        <w:trPr>
          <w:trHeight w:val="345" w:hRule="atLeast"/>
        </w:trPr>
        <w:tc>
          <w:tcPr>
            <w:tcW w:w="1962" w:type="dxa"/>
            <w:vMerge w:val="continue"/>
            <w:tcBorders>
              <w:start w:val="single" w:sz="12" w:space="0" w:color="0F645F"/>
              <w:end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  <w:tc>
          <w:tcPr>
            <w:tcW w:w="7449" w:type="dxa"/>
            <w:tcBorders>
              <w:top w:val="dotted" w:sz="4" w:space="0" w:color="0F645F"/>
              <w:start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cs="Times New Roman" w:ascii="Times New Roman" w:hAnsi="Times New Roman"/>
              </w:rPr>
              <w:t>Máxima: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 xml:space="preserve">Possui análises físico-químicas? Em caso afirmativo, anexar junto ao formulário. </w:t>
            </w:r>
            <w:r>
              <w:fldChar w:fldCharType="begin">
                <w:ffData>
                  <w:name w:val="Bookmark Copy 1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Arial Narrow" w:cs="Times New Roman" w:ascii="Times New Roman" w:hAnsi="Times New Roman"/>
              </w:rPr>
              <w:instrText xml:space="preserve"> FORMCHECKBOX </w:instrText>
            </w:r>
            <w:r>
              <w:rPr>
                <w:rFonts w:eastAsia="Arial Narrow" w:cs="Times New Roman" w:ascii="Times New Roman" w:hAnsi="Times New Roman"/>
              </w:rPr>
              <w:fldChar w:fldCharType="separate"/>
            </w:r>
            <w:bookmarkStart w:id="37" w:name="Bookmark_Copy_18"/>
            <w:bookmarkStart w:id="38" w:name="Bookmark_Copy_18"/>
            <w:bookmarkEnd w:id="38"/>
            <w:r>
              <w:rPr>
                <w:rFonts w:eastAsia="Arial Narrow" w:cs="Times New Roman" w:ascii="Times New Roman" w:hAnsi="Times New Roman"/>
              </w:rPr>
            </w:r>
            <w:r>
              <w:rPr>
                <w:rFonts w:eastAsia="Arial Narrow"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Sim </w:t>
            </w:r>
            <w:r>
              <w:fldChar w:fldCharType="begin">
                <w:ffData>
                  <w:name w:val="Bookmark Copy 1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39" w:name="Bookmark_Copy_19"/>
            <w:bookmarkStart w:id="40" w:name="Bookmark_Copy_19"/>
            <w:bookmarkEnd w:id="40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Não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Indique o tipo de empreendimento: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2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41" w:name="Bookmark_Copy_20"/>
            <w:bookmarkStart w:id="42" w:name="Bookmark_Copy_20"/>
            <w:bookmarkEnd w:id="42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Residência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2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43" w:name="Bookmark_Copy_21"/>
            <w:bookmarkStart w:id="44" w:name="Bookmark_Copy_21"/>
            <w:bookmarkEnd w:id="4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Fábrica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2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45" w:name="Bookmark_Copy_22"/>
            <w:bookmarkStart w:id="46" w:name="Bookmark_Copy_22"/>
            <w:bookmarkEnd w:id="4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Indústria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2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47" w:name="Bookmark_Copy_23"/>
            <w:bookmarkStart w:id="48" w:name="Bookmark_Copy_23"/>
            <w:bookmarkEnd w:id="48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Comércio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fldChar w:fldCharType="begin">
                <w:ffData>
                  <w:name w:val="Bookmark Copy 2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49" w:name="Bookmark_Copy_24"/>
            <w:bookmarkStart w:id="50" w:name="Bookmark_Copy_24"/>
            <w:bookmarkEnd w:id="50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Outro (especifique):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 xml:space="preserve">O efluente será reutilizado? Em caso afirmativo, explique qual será o tipo de reutilização.  </w:t>
            </w:r>
            <w:r>
              <w:fldChar w:fldCharType="begin">
                <w:ffData>
                  <w:name w:val="Bookmark Copy 2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Arial Narrow" w:cs="Times New Roman" w:ascii="Times New Roman" w:hAnsi="Times New Roman"/>
              </w:rPr>
              <w:instrText xml:space="preserve"> FORMCHECKBOX </w:instrText>
            </w:r>
            <w:r>
              <w:rPr>
                <w:rFonts w:eastAsia="Arial Narrow" w:cs="Times New Roman" w:ascii="Times New Roman" w:hAnsi="Times New Roman"/>
              </w:rPr>
              <w:fldChar w:fldCharType="separate"/>
            </w:r>
            <w:bookmarkStart w:id="51" w:name="Bookmark_Copy_25"/>
            <w:bookmarkStart w:id="52" w:name="Bookmark_Copy_25"/>
            <w:bookmarkEnd w:id="52"/>
            <w:r>
              <w:rPr>
                <w:rFonts w:eastAsia="Arial Narrow" w:cs="Times New Roman" w:ascii="Times New Roman" w:hAnsi="Times New Roman"/>
              </w:rPr>
            </w:r>
            <w:r>
              <w:rPr>
                <w:rFonts w:eastAsia="Arial Narrow"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Sim </w:t>
            </w:r>
            <w:r>
              <w:fldChar w:fldCharType="begin">
                <w:ffData>
                  <w:name w:val="Bookmark Copy 2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53" w:name="Bookmark_Copy_26"/>
            <w:bookmarkStart w:id="54" w:name="Bookmark_Copy_26"/>
            <w:bookmarkEnd w:id="5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Não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/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Indique o local de descarte do efluente (corpo receptor):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2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55" w:name="Bookmark_Copy_27"/>
            <w:bookmarkStart w:id="56" w:name="Bookmark_Copy_27"/>
            <w:bookmarkEnd w:id="5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Rede pública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2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57" w:name="Bookmark_Copy_28"/>
            <w:bookmarkStart w:id="58" w:name="Bookmark_Copy_28"/>
            <w:bookmarkEnd w:id="58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Rio/arroio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2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59" w:name="Bookmark_Copy_29"/>
            <w:bookmarkStart w:id="60" w:name="Bookmark_Copy_29"/>
            <w:bookmarkEnd w:id="60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Outro (especifique):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Indique a classe do corpo receptor: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Indique as legislações a serem atendidas: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 xml:space="preserve">Existe alguma contribuição de efluentes industriais? </w:t>
            </w:r>
            <w:r>
              <w:fldChar w:fldCharType="begin">
                <w:ffData>
                  <w:name w:val="Bookmark Copy 3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Arial Narrow" w:cs="Times New Roman" w:ascii="Times New Roman" w:hAnsi="Times New Roman"/>
              </w:rPr>
              <w:instrText xml:space="preserve"> FORMCHECKBOX </w:instrText>
            </w:r>
            <w:r>
              <w:rPr>
                <w:rFonts w:eastAsia="Arial Narrow" w:cs="Times New Roman" w:ascii="Times New Roman" w:hAnsi="Times New Roman"/>
              </w:rPr>
              <w:fldChar w:fldCharType="separate"/>
            </w:r>
            <w:bookmarkStart w:id="61" w:name="Bookmark_Copy_30"/>
            <w:bookmarkStart w:id="62" w:name="Bookmark_Copy_30"/>
            <w:bookmarkEnd w:id="62"/>
            <w:r>
              <w:rPr>
                <w:rFonts w:eastAsia="Arial Narrow" w:cs="Times New Roman" w:ascii="Times New Roman" w:hAnsi="Times New Roman"/>
              </w:rPr>
            </w:r>
            <w:r>
              <w:rPr>
                <w:rFonts w:eastAsia="Arial Narrow"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Sim </w:t>
            </w:r>
            <w:r>
              <w:fldChar w:fldCharType="begin">
                <w:ffData>
                  <w:name w:val="Bookmark Copy 3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63" w:name="Bookmark_Copy_31"/>
            <w:bookmarkStart w:id="64" w:name="Bookmark_Copy_31"/>
            <w:bookmarkEnd w:id="6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Não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 xml:space="preserve">Caso afirmativo, preencha </w:t>
            </w:r>
            <w:r>
              <w:rPr>
                <w:rFonts w:cs="Times New Roman" w:ascii="Times New Roman" w:hAnsi="Times New Roman"/>
              </w:rPr>
              <w:t>o item 4.3</w:t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0" w:start="36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1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 xml:space="preserve">tipo de efluente: </w:t>
      </w:r>
      <w:r>
        <w:rPr>
          <w:rFonts w:cs="Times New Roman" w:ascii="Times New Roman" w:hAnsi="Times New Roman"/>
          <w:bCs/>
          <w:i/>
          <w:iCs/>
          <w:sz w:val="20"/>
        </w:rPr>
        <w:t>efluente industrial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2387"/>
        <w:gridCol w:w="7024"/>
      </w:tblGrid>
      <w:tr>
        <w:trPr>
          <w:trHeight w:val="216" w:hRule="atLeast"/>
        </w:trPr>
        <w:tc>
          <w:tcPr>
            <w:tcW w:w="2387" w:type="dxa"/>
            <w:vMerge w:val="restart"/>
            <w:tcBorders>
              <w:top w:val="single" w:sz="12" w:space="0" w:color="0F645F"/>
              <w:start w:val="single" w:sz="12" w:space="0" w:color="0F645F"/>
              <w:bottom w:val="dotted" w:sz="4" w:space="0" w:color="0F645F"/>
              <w:end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jc w:val="center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Vazão</w:t>
            </w:r>
          </w:p>
          <w:p>
            <w:pPr>
              <w:pStyle w:val="DadosAutoPreenchimento"/>
              <w:spacing w:before="4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  <w:sz w:val="18"/>
                <w:szCs w:val="18"/>
              </w:rPr>
              <w:t>(indique a unidade)</w:t>
            </w:r>
          </w:p>
        </w:tc>
        <w:tc>
          <w:tcPr>
            <w:tcW w:w="7024" w:type="dxa"/>
            <w:tcBorders>
              <w:top w:val="single" w:sz="12" w:space="0" w:color="0F645F"/>
              <w:start w:val="dotted" w:sz="4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Mínima:</w:t>
            </w:r>
          </w:p>
        </w:tc>
      </w:tr>
      <w:tr>
        <w:trPr>
          <w:trHeight w:val="226" w:hRule="atLeast"/>
        </w:trPr>
        <w:tc>
          <w:tcPr>
            <w:tcW w:w="2387" w:type="dxa"/>
            <w:vMerge w:val="continue"/>
            <w:tcBorders>
              <w:top w:val="dotted" w:sz="4" w:space="0" w:color="0F645F"/>
              <w:start w:val="single" w:sz="12" w:space="0" w:color="0F645F"/>
              <w:end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24" w:type="dxa"/>
            <w:tcBorders>
              <w:top w:val="dotted" w:sz="4" w:space="0" w:color="0F645F"/>
              <w:start w:val="dotted" w:sz="4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Média:</w:t>
            </w:r>
          </w:p>
        </w:tc>
      </w:tr>
      <w:tr>
        <w:trPr>
          <w:trHeight w:val="216" w:hRule="atLeast"/>
        </w:trPr>
        <w:tc>
          <w:tcPr>
            <w:tcW w:w="2387" w:type="dxa"/>
            <w:vMerge w:val="continue"/>
            <w:tcBorders>
              <w:start w:val="single" w:sz="12" w:space="0" w:color="0F645F"/>
              <w:bottom w:val="dotted" w:sz="4" w:space="0" w:color="0F645F"/>
              <w:end w:val="dotted" w:sz="4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024" w:type="dxa"/>
            <w:tcBorders>
              <w:top w:val="dotted" w:sz="4" w:space="0" w:color="0F645F"/>
              <w:start w:val="dotted" w:sz="4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Máxima:</w:t>
            </w:r>
          </w:p>
        </w:tc>
      </w:tr>
      <w:tr>
        <w:trPr/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Análises físico-químicas (anexar junto ao formulário):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fldChar w:fldCharType="begin">
                <w:ffData>
                  <w:name w:val="Bookmark Copy 3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65" w:name="Bookmark_Copy_32"/>
            <w:bookmarkStart w:id="66" w:name="Bookmark_Copy_32"/>
            <w:bookmarkEnd w:id="6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eastAsia="Arial Narrow" w:cs="Times New Roman" w:ascii="Times New Roman" w:hAnsi="Times New Roman"/>
              </w:rPr>
              <w:t>DQO: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fldChar w:fldCharType="begin">
                <w:ffData>
                  <w:name w:val="Bookmark Copy 3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67" w:name="Bookmark_Copy_33"/>
            <w:bookmarkStart w:id="68" w:name="Bookmark_Copy_33"/>
            <w:bookmarkEnd w:id="68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eastAsia="Arial Narrow" w:cs="Times New Roman" w:ascii="Times New Roman" w:hAnsi="Times New Roman"/>
              </w:rPr>
              <w:t>DBO: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fldChar w:fldCharType="begin">
                <w:ffData>
                  <w:name w:val="Bookmark Copy 3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69" w:name="Bookmark_Copy_34"/>
            <w:bookmarkStart w:id="70" w:name="Bookmark_Copy_34"/>
            <w:bookmarkEnd w:id="70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eastAsia="Arial Narrow" w:cs="Times New Roman" w:ascii="Times New Roman" w:hAnsi="Times New Roman"/>
              </w:rPr>
              <w:t>Sólidos Suspensos Totais (SST):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 xml:space="preserve">O efluente será reutilizado? Em caso afirmativo, explique qual será o tipo de reutilização.  </w:t>
            </w:r>
            <w:r>
              <w:fldChar w:fldCharType="begin">
                <w:ffData>
                  <w:name w:val="Bookmark Copy 3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Arial Narrow" w:cs="Times New Roman" w:ascii="Times New Roman" w:hAnsi="Times New Roman"/>
              </w:rPr>
              <w:instrText xml:space="preserve"> FORMCHECKBOX </w:instrText>
            </w:r>
            <w:r>
              <w:rPr>
                <w:rFonts w:eastAsia="Arial Narrow" w:cs="Times New Roman" w:ascii="Times New Roman" w:hAnsi="Times New Roman"/>
              </w:rPr>
              <w:fldChar w:fldCharType="separate"/>
            </w:r>
            <w:bookmarkStart w:id="71" w:name="Bookmark_Copy_35"/>
            <w:bookmarkStart w:id="72" w:name="Bookmark_Copy_35"/>
            <w:bookmarkEnd w:id="72"/>
            <w:r>
              <w:rPr>
                <w:rFonts w:eastAsia="Arial Narrow" w:cs="Times New Roman" w:ascii="Times New Roman" w:hAnsi="Times New Roman"/>
              </w:rPr>
            </w:r>
            <w:r>
              <w:rPr>
                <w:rFonts w:eastAsia="Arial Narrow"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Sim </w:t>
            </w:r>
            <w:r>
              <w:fldChar w:fldCharType="begin">
                <w:ffData>
                  <w:name w:val="Bookmark Copy 3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73" w:name="Bookmark_Copy_36"/>
            <w:bookmarkStart w:id="74" w:name="Bookmark_Copy_36"/>
            <w:bookmarkEnd w:id="7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Não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/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Indique o local de descarte do efluente (corpo receptor):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3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75" w:name="Bookmark_Copy_37"/>
            <w:bookmarkStart w:id="76" w:name="Bookmark_Copy_37"/>
            <w:bookmarkEnd w:id="7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Rede pública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3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77" w:name="Bookmark_Copy_38"/>
            <w:bookmarkStart w:id="78" w:name="Bookmark_Copy_38"/>
            <w:bookmarkEnd w:id="78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Rio/arroio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3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79" w:name="Bookmark_Copy_39"/>
            <w:bookmarkStart w:id="80" w:name="Bookmark_Copy_39"/>
            <w:bookmarkEnd w:id="80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Outro (especifique):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Indique a classe do corpo receptor: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bottom w:val="dotted" w:sz="4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top w:val="dotted" w:sz="4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Indique as legislações a serem atendidas:</w:t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>
          <w:trHeight w:val="340" w:hRule="atLeast"/>
        </w:trPr>
        <w:tc>
          <w:tcPr>
            <w:tcW w:w="9411" w:type="dxa"/>
            <w:gridSpan w:val="2"/>
            <w:tcBorders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0" w:start="36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>Informações de instalação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9412"/>
      </w:tblGrid>
      <w:tr>
        <w:trPr>
          <w:trHeight w:val="340" w:hRule="atLeast"/>
        </w:trPr>
        <w:tc>
          <w:tcPr>
            <w:tcW w:w="9412" w:type="dxa"/>
            <w:tcBorders>
              <w:top w:val="single" w:sz="12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 xml:space="preserve">Deverá haver instalação em campo pela Vecchi Ambiental? </w:t>
            </w:r>
            <w:r>
              <w:fldChar w:fldCharType="begin">
                <w:ffData>
                  <w:name w:val="Bookmark Copy 4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eastAsia="Arial Narrow" w:cs="Times New Roman" w:ascii="Times New Roman" w:hAnsi="Times New Roman"/>
              </w:rPr>
              <w:instrText xml:space="preserve"> FORMCHECKBOX </w:instrText>
            </w:r>
            <w:r>
              <w:rPr>
                <w:rFonts w:eastAsia="Arial Narrow" w:cs="Times New Roman" w:ascii="Times New Roman" w:hAnsi="Times New Roman"/>
              </w:rPr>
              <w:fldChar w:fldCharType="separate"/>
            </w:r>
            <w:bookmarkStart w:id="81" w:name="Bookmark_Copy_40"/>
            <w:bookmarkStart w:id="82" w:name="Bookmark_Copy_40"/>
            <w:bookmarkEnd w:id="82"/>
            <w:r>
              <w:rPr>
                <w:rFonts w:eastAsia="Arial Narrow" w:cs="Times New Roman" w:ascii="Times New Roman" w:hAnsi="Times New Roman"/>
              </w:rPr>
            </w:r>
            <w:r>
              <w:rPr>
                <w:rFonts w:eastAsia="Arial Narrow"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Sim </w:t>
            </w:r>
            <w:r>
              <w:fldChar w:fldCharType="begin">
                <w:ffData>
                  <w:name w:val="Bookmark Copy 4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83" w:name="Bookmark_Copy_41"/>
            <w:bookmarkStart w:id="84" w:name="Bookmark_Copy_41"/>
            <w:bookmarkEnd w:id="8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Não</w:t>
            </w:r>
          </w:p>
        </w:tc>
      </w:tr>
      <w:tr>
        <w:trPr>
          <w:trHeight w:val="340" w:hRule="atLeast"/>
        </w:trPr>
        <w:tc>
          <w:tcPr>
            <w:tcW w:w="9412" w:type="dxa"/>
            <w:tcBorders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24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0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0"/>
        </w:numPr>
        <w:spacing w:before="40" w:after="0"/>
        <w:ind w:hanging="0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0"/>
        </w:numPr>
        <w:spacing w:before="40" w:after="0"/>
        <w:ind w:hanging="0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>DOCUMENTAÇÕES PARA MOBILIZAÇÃO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9412"/>
      </w:tblGrid>
      <w:tr>
        <w:trPr/>
        <w:tc>
          <w:tcPr>
            <w:tcW w:w="9412" w:type="dxa"/>
            <w:tcBorders>
              <w:top w:val="single" w:sz="12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Caso haja necessidade de documentações para mobilização, indique-as:</w:t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4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85" w:name="Bookmark_Copy_42"/>
            <w:bookmarkStart w:id="86" w:name="Bookmark_Copy_42"/>
            <w:bookmarkEnd w:id="8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Programa de Prevenção de Riscos Ambientais (PPRA)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4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87" w:name="Bookmark_Copy_43"/>
            <w:bookmarkStart w:id="88" w:name="Bookmark_Copy_43"/>
            <w:bookmarkEnd w:id="88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Programa de Controle Médico de Saúde Ocupacional (PCMSO)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4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89" w:name="Bookmark_Copy_44"/>
            <w:bookmarkStart w:id="90" w:name="Bookmark_Copy_44"/>
            <w:bookmarkEnd w:id="90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Laudo Técnico das Condições Ambientais do Trabalho (LTCAT)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4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91" w:name="Bookmark_Copy_45"/>
            <w:bookmarkStart w:id="92" w:name="Bookmark_Copy_45"/>
            <w:bookmarkEnd w:id="92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Plano de Atendimento Emergencial (PAE)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4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93" w:name="Bookmark_Copy_46"/>
            <w:bookmarkStart w:id="94" w:name="Bookmark_Copy_46"/>
            <w:bookmarkEnd w:id="9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Análise Preliminar de Riscos (APR)</w:t>
            </w:r>
          </w:p>
          <w:p>
            <w:pPr>
              <w:pStyle w:val="DadosAutoPreenchimento"/>
              <w:spacing w:before="40" w:after="24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4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95" w:name="Bookmark_Copy_47"/>
            <w:bookmarkStart w:id="96" w:name="Bookmark_Copy_47"/>
            <w:bookmarkEnd w:id="9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Outros (especifique):</w:t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0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>treinamentos para mobilização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9412"/>
      </w:tblGrid>
      <w:tr>
        <w:trPr/>
        <w:tc>
          <w:tcPr>
            <w:tcW w:w="9412" w:type="dxa"/>
            <w:tcBorders>
              <w:top w:val="single" w:sz="12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Caso haja necessidade de treinamentos para mobilização, indique-os:</w:t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4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97" w:name="Bookmark_Copy_48"/>
            <w:bookmarkStart w:id="98" w:name="Bookmark_Copy_48"/>
            <w:bookmarkEnd w:id="98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NR 01 – Interação admissional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4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99" w:name="Bookmark_Copy_49"/>
            <w:bookmarkStart w:id="100" w:name="Bookmark_Copy_49"/>
            <w:bookmarkEnd w:id="100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NR 05 - Comissão Interna de Prevenção de Acidentes (CIPA)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5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01" w:name="Bookmark_Copy_50"/>
            <w:bookmarkStart w:id="102" w:name="Bookmark_Copy_50"/>
            <w:bookmarkEnd w:id="102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NR 06 – Treinamento EPI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5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03" w:name="Bookmark_Copy_51"/>
            <w:bookmarkStart w:id="104" w:name="Bookmark_Copy_51"/>
            <w:bookmarkEnd w:id="10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NR 07 – Primeiros Socorros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5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05" w:name="Bookmark_Copy_52"/>
            <w:bookmarkStart w:id="106" w:name="Bookmark_Copy_52"/>
            <w:bookmarkEnd w:id="10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NR 12 – Máquinas e Equipamentos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5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07" w:name="Bookmark_Copy_53"/>
            <w:bookmarkStart w:id="108" w:name="Bookmark_Copy_53"/>
            <w:bookmarkEnd w:id="108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NR 17 – Ergonomia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5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09" w:name="Bookmark_Copy_54"/>
            <w:bookmarkStart w:id="110" w:name="Bookmark_Copy_54"/>
            <w:bookmarkEnd w:id="110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NR 18 – Condições de SST na Indústria da Construção Civil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55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11" w:name="Bookmark_Copy_55"/>
            <w:bookmarkStart w:id="112" w:name="Bookmark_Copy_55"/>
            <w:bookmarkEnd w:id="112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NR 23 – Brigada de Incêndio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56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13" w:name="Bookmark_Copy_56"/>
            <w:bookmarkStart w:id="114" w:name="Bookmark_Copy_56"/>
            <w:bookmarkEnd w:id="11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NR 26 – Sinalização de Segurança/Produtos Químicos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57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15" w:name="Bookmark_Copy_57"/>
            <w:bookmarkStart w:id="116" w:name="Bookmark_Copy_57"/>
            <w:bookmarkEnd w:id="116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NR 33 – Espaço Confinado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58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17" w:name="Bookmark_Copy_58"/>
            <w:bookmarkStart w:id="118" w:name="Bookmark_Copy_58"/>
            <w:bookmarkEnd w:id="118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NR 35 – Trabalho em altura</w:t>
            </w:r>
          </w:p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fldChar w:fldCharType="begin">
                <w:ffData>
                  <w:name w:val="Bookmark Copy 59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19" w:name="Bookmark_Copy_59"/>
            <w:bookmarkStart w:id="120" w:name="Bookmark_Copy_59"/>
            <w:bookmarkEnd w:id="120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RAC 2 – Direção Defensiva</w:t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357" w:start="35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>OUTRAS INFORMAÇÕES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9412"/>
      </w:tblGrid>
      <w:tr>
        <w:trPr>
          <w:trHeight w:val="340" w:hRule="atLeast"/>
        </w:trPr>
        <w:tc>
          <w:tcPr>
            <w:tcW w:w="9412" w:type="dxa"/>
            <w:tcBorders>
              <w:top w:val="single" w:sz="12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Tensão da planta (110, 220, 380V ou outros):</w:t>
            </w:r>
          </w:p>
        </w:tc>
      </w:tr>
      <w:tr>
        <w:trPr>
          <w:trHeight w:val="340" w:hRule="atLeast"/>
        </w:trPr>
        <w:tc>
          <w:tcPr>
            <w:tcW w:w="9412" w:type="dxa"/>
            <w:tcBorders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0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>PROPOSTA TÉCNICA E COMERCIAL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9412"/>
      </w:tblGrid>
      <w:tr>
        <w:trPr>
          <w:trHeight w:val="340" w:hRule="atLeast"/>
        </w:trPr>
        <w:tc>
          <w:tcPr>
            <w:tcW w:w="9412" w:type="dxa"/>
            <w:tcBorders>
              <w:top w:val="single" w:sz="12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240"/>
              <w:jc w:val="star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Incluir FRETE/TRANSPORTE do sistema até o local de instalação na proposta? </w:t>
            </w:r>
            <w:r>
              <w:fldChar w:fldCharType="begin">
                <w:ffData>
                  <w:name w:val="Bookmark Copy 60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21" w:name="Bookmark_Copy_60"/>
            <w:bookmarkStart w:id="122" w:name="Bookmark_Copy_60"/>
            <w:bookmarkEnd w:id="122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Sim </w:t>
            </w:r>
            <w:r>
              <w:fldChar w:fldCharType="begin">
                <w:ffData>
                  <w:name w:val="Bookmark Copy 6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Fonts w:cs="Times New Roman" w:ascii="Times New Roman" w:hAnsi="Times New Roman"/>
              </w:rPr>
              <w:instrText xml:space="preserve"> FORMCHECKBOX </w:instrText>
            </w:r>
            <w:r>
              <w:rPr>
                <w:rFonts w:cs="Times New Roman" w:ascii="Times New Roman" w:hAnsi="Times New Roman"/>
              </w:rPr>
              <w:fldChar w:fldCharType="separate"/>
            </w:r>
            <w:bookmarkStart w:id="123" w:name="Bookmark_Copy_61"/>
            <w:bookmarkStart w:id="124" w:name="Bookmark_Copy_61"/>
            <w:bookmarkEnd w:id="124"/>
            <w:r>
              <w:rPr>
                <w:rFonts w:cs="Times New Roman" w:ascii="Times New Roman" w:hAnsi="Times New Roman"/>
              </w:rPr>
            </w:r>
            <w:r>
              <w:rPr>
                <w:rFonts w:cs="Times New Roman" w:ascii="Times New Roman" w:hAnsi="Times New Roman"/>
              </w:rPr>
              <w:fldChar w:fldCharType="end"/>
            </w:r>
            <w:r>
              <w:rPr>
                <w:rFonts w:cs="Times New Roman" w:ascii="Times New Roman" w:hAnsi="Times New Roman"/>
              </w:rPr>
              <w:t xml:space="preserve"> Não</w:t>
            </w:r>
          </w:p>
        </w:tc>
      </w:tr>
      <w:tr>
        <w:trPr>
          <w:trHeight w:val="124" w:hRule="atLeast"/>
        </w:trPr>
        <w:tc>
          <w:tcPr>
            <w:tcW w:w="9412" w:type="dxa"/>
            <w:tcBorders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240"/>
              <w:jc w:val="start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cs="Times New Roman" w:ascii="Times New Roman" w:hAnsi="Times New Roman"/>
                <w:color w:val="FF0000"/>
              </w:rPr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0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0"/>
        </w:numPr>
        <w:spacing w:before="40" w:after="0"/>
        <w:ind w:hanging="0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0"/>
        </w:numPr>
        <w:spacing w:before="40" w:after="0"/>
        <w:ind w:hanging="0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>OBSERVAÇÕES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9412"/>
      </w:tblGrid>
      <w:tr>
        <w:trPr>
          <w:trHeight w:val="340" w:hRule="atLeast"/>
        </w:trPr>
        <w:tc>
          <w:tcPr>
            <w:tcW w:w="9412" w:type="dxa"/>
            <w:tcBorders>
              <w:top w:val="single" w:sz="12" w:space="0" w:color="0F645F"/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</w:rPr>
              <w:t>Espaço destinado a observações do cliente:</w:t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  <w:tr>
        <w:trPr/>
        <w:tc>
          <w:tcPr>
            <w:tcW w:w="9412" w:type="dxa"/>
            <w:tcBorders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</w:rPr>
            </w:pPr>
            <w:r>
              <w:rPr>
                <w:rFonts w:eastAsia="Arial Narrow" w:cs="Times New Roman" w:ascii="Times New Roman" w:hAnsi="Times New Roman"/>
              </w:rPr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0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p>
      <w:pPr>
        <w:pStyle w:val="Item-Titulo-Nivel1"/>
        <w:numPr>
          <w:ilvl w:val="0"/>
          <w:numId w:val="1"/>
        </w:numPr>
        <w:spacing w:before="40" w:after="0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  <w:t>TERMO DE RESPONSABILIDADE</w:t>
      </w:r>
    </w:p>
    <w:tbl>
      <w:tblPr>
        <w:tblW w:w="9412" w:type="dxa"/>
        <w:jc w:val="start"/>
        <w:tblInd w:w="-15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00" w:noVBand="0" w:noHBand="0" w:lastColumn="0" w:firstColumn="0" w:lastRow="0" w:firstRow="0"/>
      </w:tblPr>
      <w:tblGrid>
        <w:gridCol w:w="9412"/>
      </w:tblGrid>
      <w:tr>
        <w:trPr>
          <w:trHeight w:val="1247" w:hRule="atLeast"/>
        </w:trPr>
        <w:tc>
          <w:tcPr>
            <w:tcW w:w="9412" w:type="dxa"/>
            <w:tcBorders>
              <w:top w:val="single" w:sz="12" w:space="0" w:color="0F645F"/>
              <w:start w:val="single" w:sz="12" w:space="0" w:color="0F645F"/>
              <w:bottom w:val="single" w:sz="12" w:space="0" w:color="0F645F"/>
              <w:end w:val="single" w:sz="12" w:space="0" w:color="0F645F"/>
            </w:tcBorders>
            <w:shd w:color="auto" w:fill="auto" w:val="clear"/>
            <w:vAlign w:val="center"/>
          </w:tcPr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eastAsia="Arial Narrow" w:cs="Times New Roman"/>
                <w:i/>
                <w:i/>
                <w:iCs/>
              </w:rPr>
            </w:pPr>
            <w:r>
              <w:rPr>
                <w:rFonts w:eastAsia="Arial Narrow" w:cs="Times New Roman" w:ascii="Times New Roman" w:hAnsi="Times New Roman"/>
                <w:i/>
                <w:iCs/>
              </w:rPr>
              <w:t>Declaro para os devidos fins que as informações constantes neste formulário são fiéis à verdade e condizentes com a realidade dos fatos à época.</w:t>
            </w:r>
          </w:p>
          <w:p>
            <w:pPr>
              <w:pStyle w:val="DadosAutoPreenchimento"/>
              <w:spacing w:before="40" w:after="0"/>
              <w:jc w:val="start"/>
              <w:rPr>
                <w:rFonts w:ascii="Times New Roman" w:hAnsi="Times New Roman" w:cs="Times New Roman"/>
              </w:rPr>
            </w:pPr>
            <w:r>
              <w:rPr>
                <w:rFonts w:eastAsia="Arial Narrow" w:cs="Times New Roman" w:ascii="Times New Roman" w:hAnsi="Times New Roman"/>
                <w:i/>
                <w:iCs/>
              </w:rPr>
              <w:t>Declaro que todas as informações mencionadas neste formulário foram extraídas dos documentos originais e são de minha inteira responsabilidade.</w:t>
            </w:r>
          </w:p>
        </w:tc>
      </w:tr>
    </w:tbl>
    <w:p>
      <w:pPr>
        <w:pStyle w:val="Item-Titulo-Nivel1"/>
        <w:numPr>
          <w:ilvl w:val="0"/>
          <w:numId w:val="0"/>
        </w:numPr>
        <w:spacing w:before="40" w:after="0"/>
        <w:ind w:hanging="397" w:start="397"/>
        <w:rPr>
          <w:rFonts w:ascii="Times New Roman" w:hAnsi="Times New Roman" w:cs="Times New Roman"/>
          <w:bCs/>
          <w:sz w:val="20"/>
        </w:rPr>
      </w:pPr>
      <w:r>
        <w:rPr>
          <w:rFonts w:cs="Times New Roman" w:ascii="Times New Roman" w:hAnsi="Times New Roman"/>
          <w:bCs/>
          <w:sz w:val="20"/>
        </w:rPr>
      </w:r>
    </w:p>
    <w:tbl>
      <w:tblPr>
        <w:tblStyle w:val="SimplesTabela3"/>
        <w:tblpPr w:vertAnchor="text" w:horzAnchor="margin" w:tblpXSpec="center" w:leftFromText="180" w:rightFromText="180" w:tblpY="-24"/>
        <w:tblW w:w="529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5292"/>
      </w:tblGrid>
      <w:tr>
        <w:trPr>
          <w:trHeight w:val="269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92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12" w:space="0" w:color="0F645F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rFonts w:ascii="Calibri" w:hAnsi="Calibri" w:eastAsia="Calibri" w:cs="Arial"/>
                <w:b/>
                <w:bCs/>
                <w:caps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/>
                <w:b/>
                <w:bCs/>
                <w:caps/>
                <w:kern w:val="0"/>
                <w:sz w:val="22"/>
                <w:szCs w:val="22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/>
      <w:r>
        <w:rPr>
          <w:rFonts w:cs="Times New Roman" w:ascii="Times New Roman" w:hAnsi="Times New Roman"/>
          <w:sz w:val="24"/>
          <w:szCs w:val="24"/>
        </w:rPr>
        <w:t xml:space="preserve">Local, data: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SimplesTabela3"/>
        <w:tblpPr w:vertAnchor="text" w:horzAnchor="margin" w:tblpXSpec="center" w:leftFromText="180" w:rightFromText="180" w:tblpY="-24"/>
        <w:tblW w:w="529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VBand="1" w:noHBand="0" w:lastColumn="0" w:firstColumn="1" w:lastRow="0" w:firstRow="1"/>
      </w:tblPr>
      <w:tblGrid>
        <w:gridCol w:w="5292"/>
      </w:tblGrid>
      <w:tr>
        <w:trPr>
          <w:trHeight w:val="269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92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12" w:space="0" w:color="0F645F"/>
            </w:tcBorders>
          </w:tcPr>
          <w:p>
            <w:pPr>
              <w:pStyle w:val="NoSpacing"/>
              <w:widowControl/>
              <w:spacing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aps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ASSINATURA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701" w:gutter="0" w:header="794" w:top="1416" w:footer="850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400040" cy="960755"/>
          <wp:effectExtent l="0" t="0" r="0" b="0"/>
          <wp:docPr id="3" name="Imagem 12" descr="Uma imagem contendo Interface gráfica do usuário&#10;&#10;Descrição gerada automaticamente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2" descr="Uma imagem contendo Interface gráfica do usuário&#10;&#10;Descrição gerada automaticamente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comgrade"/>
      <w:tblW w:w="10065" w:type="dxa"/>
      <w:jc w:val="start"/>
      <w:tblInd w:w="-431" w:type="dxa"/>
      <w:tblLayout w:type="fixed"/>
      <w:tblCellMar>
        <w:top w:w="0" w:type="dxa"/>
        <w:start w:w="70" w:type="dxa"/>
        <w:bottom w:w="0" w:type="dxa"/>
        <w:end w:w="70" w:type="dxa"/>
      </w:tblCellMar>
      <w:tblLook w:val="04a0" w:noVBand="1" w:noHBand="0" w:lastColumn="0" w:firstColumn="1" w:lastRow="0" w:firstRow="1"/>
    </w:tblPr>
    <w:tblGrid>
      <w:gridCol w:w="2281"/>
      <w:gridCol w:w="4982"/>
      <w:gridCol w:w="1263"/>
      <w:gridCol w:w="1538"/>
    </w:tblGrid>
    <w:tr>
      <w:trPr>
        <w:trHeight w:val="812" w:hRule="atLeast"/>
      </w:trPr>
      <w:tc>
        <w:tcPr>
          <w:tcW w:w="2281" w:type="dxa"/>
          <w:vMerge w:val="restart"/>
          <w:tcBorders/>
          <w:vAlign w:val="center"/>
        </w:tcPr>
        <w:p>
          <w:pPr>
            <w:pStyle w:val="Header"/>
            <w:widowControl/>
            <w:spacing w:before="0" w:after="0"/>
            <w:jc w:val="start"/>
            <w:rPr>
              <w:rFonts w:ascii="Calibri" w:hAnsi="Calibri" w:eastAsia="Calibri" w:cs="Arial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Calibri" w:cs="Arial"/>
              <w:kern w:val="0"/>
              <w:sz w:val="22"/>
              <w:szCs w:val="22"/>
              <w:lang w:val="en-US" w:eastAsia="en-US" w:bidi="ar-SA"/>
            </w:rPr>
            <w:drawing>
              <wp:anchor behindDoc="1" distT="0" distB="0" distL="0" distR="0" simplePos="0" locked="0" layoutInCell="1" allowOverlap="1" relativeHeight="12">
                <wp:simplePos x="0" y="0"/>
                <wp:positionH relativeFrom="column">
                  <wp:posOffset>-12700</wp:posOffset>
                </wp:positionH>
                <wp:positionV relativeFrom="paragraph">
                  <wp:posOffset>48260</wp:posOffset>
                </wp:positionV>
                <wp:extent cx="1360170" cy="503555"/>
                <wp:effectExtent l="0" t="0" r="0" b="0"/>
                <wp:wrapNone/>
                <wp:docPr id="2" name="Imagem 2" descr="Uma imagem contendo Polígono&#10;&#10;Descrição gerada automaticamente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Uma imagem contendo Polígono&#10;&#10;Descrição gerada automaticamente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503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982" w:type="dxa"/>
          <w:vMerge w:val="restart"/>
          <w:tcBorders/>
          <w:vAlign w:val="center"/>
        </w:tcPr>
        <w:p>
          <w:pPr>
            <w:pStyle w:val="Normal"/>
            <w:widowControl/>
            <w:spacing w:lineRule="auto" w:line="240" w:before="240" w:after="0"/>
            <w:jc w:val="center"/>
            <w:rPr>
              <w:rFonts w:cs="Calibri" w:cstheme="minorHAnsi"/>
              <w:b/>
              <w:bCs/>
              <w:sz w:val="28"/>
              <w:szCs w:val="28"/>
              <w:lang w:val="pt-BR"/>
            </w:rPr>
          </w:pPr>
          <w:r>
            <w:rPr>
              <w:rFonts w:eastAsia="Calibri" w:cs="Arial"/>
              <w:b/>
              <w:bCs/>
              <w:kern w:val="0"/>
              <w:sz w:val="28"/>
              <w:szCs w:val="28"/>
              <w:lang w:val="pt-BR" w:eastAsia="en-US" w:bidi="ar-SA"/>
            </w:rPr>
            <w:t xml:space="preserve">Formulário para solicitação da </w:t>
          </w:r>
          <w:r>
            <w:rPr>
              <w:rFonts w:eastAsia="Calibri" w:cs="Calibri" w:cstheme="minorHAnsi"/>
              <w:b/>
              <w:bCs/>
              <w:kern w:val="0"/>
              <w:sz w:val="28"/>
              <w:szCs w:val="28"/>
              <w:lang w:val="pt-BR" w:eastAsia="en-US" w:bidi="ar-SA"/>
            </w:rPr>
            <w:t>elaboração da Proposta Técnica e Comercial</w:t>
          </w:r>
        </w:p>
      </w:tc>
      <w:tc>
        <w:tcPr>
          <w:tcW w:w="1263" w:type="dxa"/>
          <w:tcBorders/>
          <w:vAlign w:val="center"/>
        </w:tcPr>
        <w:p>
          <w:pPr>
            <w:pStyle w:val="Normal"/>
            <w:widowControl/>
            <w:spacing w:lineRule="auto" w:line="240" w:before="0" w:after="0"/>
            <w:jc w:val="start"/>
            <w:rPr>
              <w:sz w:val="16"/>
              <w:szCs w:val="16"/>
            </w:rPr>
          </w:pPr>
          <w:r>
            <w:rPr>
              <w:rFonts w:eastAsia="Calibri" w:cs="Arial"/>
              <w:kern w:val="0"/>
              <w:sz w:val="16"/>
              <w:szCs w:val="16"/>
              <w:lang w:val="en-US" w:eastAsia="en-US" w:bidi="ar-SA"/>
            </w:rPr>
            <w:t>Data:</w:t>
          </w:r>
        </w:p>
      </w:tc>
      <w:tc>
        <w:tcPr>
          <w:tcW w:w="1538" w:type="dxa"/>
          <w:tcBorders/>
          <w:vAlign w:val="center"/>
        </w:tcPr>
        <w:p>
          <w:pPr>
            <w:pStyle w:val="Normal"/>
            <w:widowControl/>
            <w:spacing w:lineRule="auto" w:line="240" w:before="0" w:after="0"/>
            <w:jc w:val="start"/>
            <w:rPr>
              <w:color w:val="FF0000"/>
              <w:sz w:val="16"/>
              <w:szCs w:val="16"/>
            </w:rPr>
          </w:pPr>
          <w:r>
            <w:rPr>
              <w:rFonts w:eastAsia="Calibri" w:cs="Arial"/>
              <w:kern w:val="0"/>
              <w:sz w:val="16"/>
              <w:szCs w:val="16"/>
              <w:lang w:val="en-US" w:eastAsia="en-US" w:bidi="ar-SA"/>
            </w:rPr>
            <w:t>22/06/2022</w:t>
          </w:r>
        </w:p>
      </w:tc>
    </w:tr>
    <w:tr>
      <w:trPr>
        <w:trHeight w:val="812" w:hRule="atLeast"/>
      </w:trPr>
      <w:tc>
        <w:tcPr>
          <w:tcW w:w="2281" w:type="dxa"/>
          <w:vMerge w:val="continue"/>
          <w:tcBorders/>
        </w:tcPr>
        <w:p>
          <w:pPr>
            <w:pStyle w:val="Header"/>
            <w:widowControl/>
            <w:spacing w:before="0" w:after="0"/>
            <w:jc w:val="start"/>
            <w:rPr>
              <w:rFonts w:ascii="Calibri" w:hAnsi="Calibri" w:eastAsia="Calibri" w:cs="Arial"/>
              <w:kern w:val="0"/>
              <w:sz w:val="22"/>
              <w:szCs w:val="22"/>
              <w:lang w:val="en-US" w:eastAsia="en-US" w:bidi="ar-SA"/>
            </w:rPr>
          </w:pPr>
          <w:r>
            <w:rPr>
              <w:rFonts w:eastAsia="Calibri" w:cs="Arial"/>
              <w:kern w:val="0"/>
              <w:sz w:val="22"/>
              <w:szCs w:val="22"/>
              <w:lang w:val="en-US" w:eastAsia="en-US" w:bidi="ar-SA"/>
            </w:rPr>
          </w:r>
        </w:p>
      </w:tc>
      <w:tc>
        <w:tcPr>
          <w:tcW w:w="4982" w:type="dxa"/>
          <w:vMerge w:val="continue"/>
          <w:tcBorders/>
        </w:tcPr>
        <w:p>
          <w:pPr>
            <w:pStyle w:val="Normal"/>
            <w:widowControl/>
            <w:spacing w:lineRule="auto" w:line="240" w:before="0" w:after="0"/>
            <w:jc w:val="center"/>
            <w:rPr>
              <w:sz w:val="16"/>
              <w:szCs w:val="16"/>
            </w:rPr>
          </w:pPr>
          <w:r>
            <w:rPr>
              <w:rFonts w:eastAsia="Calibri" w:cs="Arial"/>
              <w:kern w:val="0"/>
              <w:sz w:val="16"/>
              <w:szCs w:val="16"/>
              <w:lang w:val="en-US" w:eastAsia="en-US" w:bidi="ar-SA"/>
            </w:rPr>
          </w:r>
        </w:p>
      </w:tc>
      <w:tc>
        <w:tcPr>
          <w:tcW w:w="1263" w:type="dxa"/>
          <w:tcBorders/>
          <w:vAlign w:val="center"/>
        </w:tcPr>
        <w:p>
          <w:pPr>
            <w:pStyle w:val="Normal"/>
            <w:widowControl/>
            <w:spacing w:lineRule="auto" w:line="240" w:before="0" w:after="0"/>
            <w:jc w:val="start"/>
            <w:rPr>
              <w:sz w:val="16"/>
              <w:szCs w:val="16"/>
            </w:rPr>
          </w:pPr>
          <w:r>
            <w:rPr>
              <w:rFonts w:eastAsia="Calibri" w:cs="Arial"/>
              <w:kern w:val="0"/>
              <w:sz w:val="16"/>
              <w:szCs w:val="16"/>
              <w:lang w:val="en-US" w:eastAsia="en-US" w:bidi="ar-SA"/>
            </w:rPr>
            <w:t>Folha:</w:t>
          </w:r>
        </w:p>
      </w:tc>
      <w:tc>
        <w:tcPr>
          <w:tcW w:w="1538" w:type="dxa"/>
          <w:tcBorders/>
          <w:vAlign w:val="center"/>
        </w:tcPr>
        <w:p>
          <w:pPr>
            <w:pStyle w:val="Normal"/>
            <w:widowControl/>
            <w:spacing w:lineRule="auto" w:line="240" w:before="0" w:after="0"/>
            <w:jc w:val="start"/>
            <w:rPr>
              <w:sz w:val="16"/>
              <w:szCs w:val="16"/>
            </w:rPr>
          </w:pPr>
          <w:r>
            <w:rPr>
              <w:rFonts w:eastAsia="Calibri" w:cs="Arial"/>
              <w:kern w:val="0"/>
              <w:sz w:val="16"/>
              <w:szCs w:val="16"/>
              <w:lang w:val="en-US" w:eastAsia="en-US" w:bidi="ar-SA"/>
            </w:rPr>
            <w:fldChar w:fldCharType="begin"/>
          </w:r>
          <w:r>
            <w:rPr>
              <w:sz w:val="16"/>
              <w:kern w:val="0"/>
              <w:szCs w:val="16"/>
              <w:rFonts w:eastAsia="Calibri" w:cs="Arial"/>
              <w:lang w:val="en-US" w:eastAsia="en-US" w:bidi="ar-SA"/>
            </w:rPr>
            <w:instrText xml:space="preserve"> PAGE \* ARABIC </w:instrText>
          </w:r>
          <w:r>
            <w:rPr>
              <w:sz w:val="16"/>
              <w:kern w:val="0"/>
              <w:szCs w:val="16"/>
              <w:rFonts w:eastAsia="Calibri" w:cs="Arial"/>
              <w:lang w:val="en-US" w:eastAsia="en-US" w:bidi="ar-SA"/>
            </w:rPr>
            <w:fldChar w:fldCharType="separate"/>
          </w:r>
          <w:r>
            <w:rPr>
              <w:sz w:val="16"/>
              <w:kern w:val="0"/>
              <w:szCs w:val="16"/>
              <w:rFonts w:eastAsia="Calibri" w:cs="Arial"/>
              <w:lang w:val="en-US" w:eastAsia="en-US" w:bidi="ar-SA"/>
            </w:rPr>
            <w:t>6</w:t>
          </w:r>
          <w:r>
            <w:rPr>
              <w:sz w:val="16"/>
              <w:kern w:val="0"/>
              <w:szCs w:val="16"/>
              <w:rFonts w:eastAsia="Calibri" w:cs="Arial"/>
              <w:lang w:val="en-US" w:eastAsia="en-US" w:bidi="ar-SA"/>
            </w:rPr>
            <w:fldChar w:fldCharType="end"/>
          </w:r>
          <w:r>
            <w:rPr>
              <w:rFonts w:eastAsia="Calibri" w:cs="Arial"/>
              <w:kern w:val="0"/>
              <w:sz w:val="16"/>
              <w:szCs w:val="16"/>
              <w:lang w:val="en-US" w:eastAsia="en-US" w:bidi="ar-SA"/>
            </w:rPr>
            <w:t>/</w:t>
          </w:r>
          <w:r>
            <w:rPr>
              <w:rFonts w:eastAsia="Calibri" w:cs="Arial"/>
              <w:kern w:val="0"/>
              <w:sz w:val="16"/>
              <w:szCs w:val="16"/>
              <w:lang w:val="en-US" w:eastAsia="en-US" w:bidi="ar-SA"/>
            </w:rPr>
            <w:fldChar w:fldCharType="begin"/>
          </w:r>
          <w:r>
            <w:rPr>
              <w:sz w:val="16"/>
              <w:kern w:val="0"/>
              <w:szCs w:val="16"/>
              <w:rFonts w:eastAsia="Calibri" w:cs="Arial"/>
              <w:lang w:val="en-US" w:eastAsia="en-US" w:bidi="ar-SA"/>
            </w:rPr>
            <w:instrText xml:space="preserve"> NUMPAGES \* ARABIC </w:instrText>
          </w:r>
          <w:r>
            <w:rPr>
              <w:sz w:val="16"/>
              <w:kern w:val="0"/>
              <w:szCs w:val="16"/>
              <w:rFonts w:eastAsia="Calibri" w:cs="Arial"/>
              <w:lang w:val="en-US" w:eastAsia="en-US" w:bidi="ar-SA"/>
            </w:rPr>
            <w:fldChar w:fldCharType="separate"/>
          </w:r>
          <w:r>
            <w:rPr>
              <w:sz w:val="16"/>
              <w:kern w:val="0"/>
              <w:szCs w:val="16"/>
              <w:rFonts w:eastAsia="Calibri" w:cs="Arial"/>
              <w:lang w:val="en-US" w:eastAsia="en-US" w:bidi="ar-SA"/>
            </w:rPr>
            <w:t>6</w:t>
          </w:r>
          <w:r>
            <w:rPr>
              <w:sz w:val="16"/>
              <w:kern w:val="0"/>
              <w:szCs w:val="16"/>
              <w:rFonts w:eastAsia="Calibri" w:cs="Arial"/>
              <w:lang w:val="en-US" w:eastAsia="en-US" w:bidi="ar-SA"/>
            </w:rPr>
            <w:fldChar w:fldCharType="end"/>
          </w:r>
        </w:p>
      </w:tc>
    </w:tr>
  </w:tbl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357" w:hanging="357"/>
      </w:pPr>
      <w:rPr>
        <w:sz w:val="22"/>
        <w:i w:val="false"/>
        <w:b/>
        <w:rFonts w:ascii="Times New Roman" w:hAnsi="Times New Roman" w:eastAsia="Arial" w:cs="Arial"/>
      </w:rPr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360" w:hanging="360"/>
      </w:pPr>
      <w:rPr>
        <w:sz w:val="22"/>
        <w:i w:val="false"/>
        <w:b w:val="false"/>
        <w:szCs w:val="2"/>
        <w:bCs/>
        <w:rFonts w:ascii="Times New Roman" w:hAnsi="Times New Roman" w:cs="Times New Roman"/>
      </w:rPr>
    </w:lvl>
    <w:lvl w:ilvl="2">
      <w:start w:val="1"/>
      <w:numFmt w:val="decimal"/>
      <w:lvlText w:val="%1.%2.%3."/>
      <w:lvlJc w:val="start"/>
      <w:pPr>
        <w:tabs>
          <w:tab w:val="num" w:pos="720"/>
        </w:tabs>
        <w:ind w:start="720" w:hanging="720"/>
      </w:pPr>
      <w:rPr>
        <w:i w:val="false"/>
        <w:b/>
        <w:rFonts w:ascii="Times New Roman" w:hAnsi="Times New Roman" w:eastAsia="Times New Roman" w:cs="Times New Roman"/>
      </w:rPr>
    </w:lvl>
    <w:lvl w:ilvl="3">
      <w:start w:val="1"/>
      <w:numFmt w:val="decimal"/>
      <w:lvlText w:val="%1.%2.%3.%4.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.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.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."/>
      <w:lvlJc w:val="start"/>
      <w:pPr>
        <w:tabs>
          <w:tab w:val="num" w:pos="1080"/>
        </w:tabs>
        <w:ind w:start="108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1440"/>
        </w:tabs>
        <w:ind w:start="1440" w:hanging="144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pt-BR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qFormat/>
    <w:rsid w:val="005c5ae1"/>
    <w:rPr/>
  </w:style>
  <w:style w:type="character" w:styleId="RodapChar" w:customStyle="1">
    <w:name w:val="Rodapé Char"/>
    <w:basedOn w:val="DefaultParagraphFont"/>
    <w:link w:val="Footer"/>
    <w:uiPriority w:val="99"/>
    <w:qFormat/>
    <w:rsid w:val="005c5ae1"/>
    <w:rPr/>
  </w:style>
  <w:style w:type="character" w:styleId="Hyperlink">
    <w:name w:val="Hyperlink"/>
    <w:basedOn w:val="DefaultParagraphFont"/>
    <w:uiPriority w:val="99"/>
    <w:unhideWhenUsed/>
    <w:rsid w:val="00b1161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b11613"/>
    <w:rPr>
      <w:color w:val="605E5C"/>
      <w:shd w:fill="E1DFDD" w:val="clear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Item-Titulo-Nivel1" w:customStyle="1">
    <w:name w:val="Item - Titulo - Nivel 1"/>
    <w:basedOn w:val="Normal"/>
    <w:qFormat/>
    <w:rsid w:val="00cb0b46"/>
    <w:pPr>
      <w:numPr>
        <w:ilvl w:val="0"/>
        <w:numId w:val="1"/>
      </w:numPr>
      <w:suppressAutoHyphens w:val="true"/>
      <w:spacing w:lineRule="auto" w:line="360" w:before="120" w:after="120"/>
      <w:jc w:val="both"/>
    </w:pPr>
    <w:rPr>
      <w:rFonts w:ascii="Arial" w:hAnsi="Arial" w:eastAsia="Arial" w:cs="Arial"/>
      <w:b/>
      <w:caps/>
      <w:szCs w:val="20"/>
      <w:lang w:val="pt-BR" w:eastAsia="zh-CN"/>
    </w:rPr>
  </w:style>
  <w:style w:type="paragraph" w:styleId="DadosAutoPreenchimento" w:customStyle="1">
    <w:name w:val="Dados Auto Preenchimento"/>
    <w:basedOn w:val="Normal"/>
    <w:qFormat/>
    <w:rsid w:val="00cb0b46"/>
    <w:pPr>
      <w:suppressAutoHyphens w:val="true"/>
      <w:spacing w:lineRule="auto" w:line="240" w:before="0" w:after="0"/>
      <w:jc w:val="both"/>
    </w:pPr>
    <w:rPr>
      <w:rFonts w:ascii="Arial" w:hAnsi="Arial" w:eastAsia="Arial" w:cs="Arial"/>
      <w:sz w:val="20"/>
      <w:szCs w:val="20"/>
      <w:lang w:val="pt-BR" w:eastAsia="zh-CN"/>
    </w:rPr>
  </w:style>
  <w:style w:type="paragraph" w:styleId="NoSpacing">
    <w:name w:val="No Spacing"/>
    <w:uiPriority w:val="1"/>
    <w:qFormat/>
    <w:rsid w:val="000c09e4"/>
    <w:pPr>
      <w:widowControl/>
      <w:bidi w:val="0"/>
      <w:spacing w:lineRule="auto" w:line="240" w:before="0" w:after="0"/>
      <w:jc w:val="star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abealhoChar"/>
    <w:unhideWhenUsed/>
    <w:rsid w:val="005c5ae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5c5ae1"/>
    <w:pPr>
      <w:tabs>
        <w:tab w:val="clear" w:pos="720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0c09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implesTabela3">
    <w:name w:val="Plain Table 3"/>
    <w:basedOn w:val="Tabelanormal"/>
    <w:uiPriority w:val="43"/>
    <w:rsid w:val="000c09e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dv@vecchiambiental.com.br" TargetMode="External"/><Relationship Id="rId4" Type="http://schemas.openxmlformats.org/officeDocument/2006/relationships/hyperlink" Target="mailto:beatriz.crotti@vecchiambiental.com.br" TargetMode="External"/><Relationship Id="rId5" Type="http://schemas.openxmlformats.org/officeDocument/2006/relationships/hyperlink" Target="mailto:caroline.d@vecchiambiental.com.br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6351E-B295-4327-A637-3FE63895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LibreOffice/25.2.5.2$MacOSX_AARCH64 LibreOffice_project/03d19516eb2e1dd5d4ccd751a0d6f35f35e08022</Application>
  <AppVersion>15.0000</AppVersion>
  <Pages>6</Pages>
  <Words>877</Words>
  <Characters>4837</Characters>
  <CharactersWithSpaces>5575</CharactersWithSpaces>
  <Paragraphs>154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2022-06-22T13:34:00Z</dcterms:created>
  <dc:creator>Caroline Dalastra</dc:creator>
  <dc:description/>
  <dc:language>pt-BR</dc:language>
  <cp:lastModifiedBy/>
  <dcterms:modified xsi:type="dcterms:W3CDTF">2025-10-22T19:39:24Z</dcterms:modified>
  <cp:revision>104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